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xmlns:wp14="http://schemas.microsoft.com/office/word/2010/wordml" w:rsidR="00A1284E" w:rsidRDefault="00013AF8" w14:paraId="672A6659" wp14:textId="77777777">
      <w:r>
        <w:rPr>
          <w:noProof/>
        </w:rPr>
        <w:drawing>
          <wp:inline xmlns:wp14="http://schemas.microsoft.com/office/word/2010/wordprocessingDrawing" distT="114300" distB="114300" distL="114300" distR="114300" wp14:anchorId="183D6FEA" wp14:editId="7777777">
            <wp:extent cx="5829300" cy="7620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A1284E" w:rsidRDefault="00A1284E" w14:paraId="0A37501D" wp14:textId="77777777"/>
    <w:p xmlns:wp14="http://schemas.microsoft.com/office/word/2010/wordml" w:rsidR="00A1284E" w:rsidRDefault="00013AF8" w14:paraId="13909615" wp14:textId="7777777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Fiche de révision pédagogique du support visuel</w:t>
      </w:r>
    </w:p>
    <w:p xmlns:wp14="http://schemas.microsoft.com/office/word/2010/wordml" w:rsidR="00A1284E" w:rsidRDefault="00013AF8" w14:paraId="12C82119" wp14:textId="77777777">
      <w:pPr>
        <w:jc w:val="center"/>
      </w:pPr>
      <w:r>
        <w:rPr>
          <w:b/>
          <w:sz w:val="32"/>
          <w:szCs w:val="32"/>
        </w:rPr>
        <w:t>pour une activité de DPC</w:t>
      </w:r>
    </w:p>
    <w:p xmlns:wp14="http://schemas.microsoft.com/office/word/2010/wordml" w:rsidR="00A1284E" w:rsidRDefault="00A1284E" w14:paraId="5DAB6C7B" wp14:textId="77777777"/>
    <w:tbl>
      <w:tblPr>
        <w:tblW w:w="9360" w:type="dxa"/>
        <w:tblInd w:w="2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3615"/>
        <w:gridCol w:w="690"/>
        <w:gridCol w:w="630"/>
        <w:gridCol w:w="855"/>
        <w:gridCol w:w="600"/>
        <w:gridCol w:w="2970"/>
      </w:tblGrid>
      <w:tr xmlns:wp14="http://schemas.microsoft.com/office/word/2010/wordml" w:rsidR="00A1284E" w:rsidTr="3746027B" w14:paraId="66256501" wp14:textId="77777777">
        <w:trPr>
          <w:trHeight w:val="420"/>
        </w:trPr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013AF8" w14:paraId="2B5AE508" wp14:textId="77777777">
            <w:pPr>
              <w:rPr>
                <w:color w:val="0000FF"/>
                <w:highlight w:val="white"/>
              </w:rPr>
            </w:pPr>
            <w:r>
              <w:rPr>
                <w:color w:val="0000FF"/>
                <w:highlight w:val="white"/>
              </w:rPr>
              <w:t xml:space="preserve">Nom de l’activité </w:t>
            </w:r>
          </w:p>
        </w:tc>
        <w:tc>
          <w:tcPr>
            <w:tcW w:w="574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A1284E" w14:paraId="02EB378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xmlns:wp14="http://schemas.microsoft.com/office/word/2010/wordml" w:rsidR="00A1284E" w:rsidTr="3746027B" w14:paraId="28E85B54" wp14:textId="77777777">
        <w:trPr>
          <w:trHeight w:val="420"/>
        </w:trPr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013AF8" w14:paraId="6CC147AB" wp14:textId="77777777">
            <w:pPr>
              <w:rPr>
                <w:color w:val="0000FF"/>
              </w:rPr>
            </w:pPr>
            <w:r>
              <w:rPr>
                <w:color w:val="0000FF"/>
              </w:rPr>
              <w:t>Nom du ou de la réviseure</w:t>
            </w:r>
          </w:p>
        </w:tc>
        <w:tc>
          <w:tcPr>
            <w:tcW w:w="574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A1284E" w14:paraId="6A05A80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xmlns:wp14="http://schemas.microsoft.com/office/word/2010/wordml" w:rsidR="00A1284E" w:rsidTr="3746027B" w14:paraId="4CA30F0D" wp14:textId="77777777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A1284E" w14:paraId="5A39BBE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013AF8" w14:paraId="4B295C2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FF"/>
              </w:rPr>
            </w:pPr>
            <w:r>
              <w:rPr>
                <w:color w:val="0000FF"/>
              </w:rPr>
              <w:t>oui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013AF8" w14:paraId="00E81F8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FF"/>
              </w:rPr>
            </w:pPr>
            <w:r>
              <w:rPr>
                <w:color w:val="0000FF"/>
              </w:rPr>
              <w:t>non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013AF8" w14:paraId="5D8E3FC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FF"/>
              </w:rPr>
            </w:pPr>
            <w:r>
              <w:rPr>
                <w:color w:val="0000FF"/>
              </w:rPr>
              <w:t>mitigé</w:t>
            </w: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013AF8" w14:paraId="719DACA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FF"/>
              </w:rPr>
            </w:pPr>
            <w:r>
              <w:rPr>
                <w:color w:val="0000FF"/>
              </w:rPr>
              <w:t>s/o</w:t>
            </w: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013AF8" w14:paraId="64F70E2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FF"/>
              </w:rPr>
            </w:pPr>
            <w:r>
              <w:rPr>
                <w:color w:val="0000FF"/>
              </w:rPr>
              <w:t>commentaires/ressources</w:t>
            </w:r>
          </w:p>
        </w:tc>
      </w:tr>
      <w:tr xmlns:wp14="http://schemas.microsoft.com/office/word/2010/wordml" w:rsidR="00A1284E" w:rsidTr="3746027B" w14:paraId="01AD25D6" wp14:textId="77777777">
        <w:trPr>
          <w:trHeight w:val="420"/>
        </w:trPr>
        <w:tc>
          <w:tcPr>
            <w:tcW w:w="936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013AF8" w14:paraId="458188F8" wp14:textId="77777777">
            <w:pPr>
              <w:jc w:val="center"/>
              <w:rPr>
                <w:sz w:val="26"/>
                <w:szCs w:val="26"/>
                <w:shd w:val="clear" w:color="auto" w:fill="FCE5CD"/>
              </w:rPr>
            </w:pPr>
            <w:r>
              <w:rPr>
                <w:sz w:val="26"/>
                <w:szCs w:val="26"/>
                <w:shd w:val="clear" w:color="auto" w:fill="FCE5CD"/>
              </w:rPr>
              <w:t>Pédagogie</w:t>
            </w:r>
          </w:p>
        </w:tc>
      </w:tr>
      <w:tr xmlns:wp14="http://schemas.microsoft.com/office/word/2010/wordml" w:rsidR="00A1284E" w:rsidTr="3746027B" w14:paraId="54AF2730" wp14:textId="77777777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013AF8" w14:paraId="0D556C8D" wp14:textId="77777777">
            <w:r>
              <w:t xml:space="preserve">La formation est bien orientée vers les besoins du public cible. 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A1284E" w14:paraId="41C8F39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A1284E" w14:paraId="72A3D3E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A1284E" w14:paraId="0D0B940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A1284E" w14:paraId="0E27B00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P="3746027B" w:rsidRDefault="00A1284E" w14:paraId="015A03B8" wp14:textId="0F5ACF50">
            <w:pPr>
              <w:pStyle w:val="Normal"/>
              <w:widowControl w:val="0"/>
              <w:suppressLineNumbers w:val="0"/>
              <w:bidi w:val="0"/>
              <w:spacing w:before="100" w:beforeAutospacing="off" w:after="0" w:afterAutospacing="off" w:line="216" w:lineRule="auto"/>
              <w:ind w:left="0" w:right="0"/>
              <w:jc w:val="left"/>
              <w:rPr>
                <w:rFonts w:ascii="Calibri" w:hAnsi="Calibri" w:eastAsia="Calibri" w:cs="Calibri"/>
                <w:color w:val="1155CC"/>
                <w:sz w:val="16"/>
                <w:szCs w:val="16"/>
                <w:u w:val="single"/>
              </w:rPr>
            </w:pPr>
            <w:hyperlink r:id="Ra9bfc1117fe24e38">
              <w:r w:rsidRPr="3746027B" w:rsidR="5261CA0C">
                <w:rPr>
                  <w:rStyle w:val="Hyperlink"/>
                  <w:rFonts w:ascii="Calibri" w:hAnsi="Calibri" w:eastAsia="Calibri" w:cs="Calibri"/>
                  <w:sz w:val="16"/>
                  <w:szCs w:val="16"/>
                </w:rPr>
                <w:t>Voir Page ressources du comité scientifiques</w:t>
              </w:r>
            </w:hyperlink>
            <w:r w:rsidRPr="3746027B" w:rsidR="5261CA0C">
              <w:rPr>
                <w:rFonts w:ascii="Calibri" w:hAnsi="Calibri" w:eastAsia="Calibri" w:cs="Calibri"/>
                <w:sz w:val="16"/>
                <w:szCs w:val="16"/>
              </w:rPr>
              <w:t xml:space="preserve"> Étape 1</w:t>
            </w:r>
          </w:p>
          <w:p w:rsidR="00A1284E" w:rsidRDefault="00A1284E" w14:paraId="60061E4C" wp14:textId="2D5908E0">
            <w:pPr>
              <w:widowControl w:val="0"/>
              <w:spacing w:before="100" w:line="216" w:lineRule="auto"/>
              <w:rPr>
                <w:rFonts w:ascii="Calibri" w:hAnsi="Calibri" w:eastAsia="Calibri" w:cs="Calibri"/>
                <w:color w:val="1155CC"/>
                <w:u w:val="single"/>
              </w:rPr>
            </w:pPr>
          </w:p>
          <w:p w:rsidR="00A1284E" w:rsidRDefault="00A1284E" w14:paraId="44EAFD9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xmlns:wp14="http://schemas.microsoft.com/office/word/2010/wordml" w:rsidR="00A1284E" w:rsidTr="3746027B" w14:paraId="19196345" wp14:textId="77777777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013AF8" w14:paraId="0D9565A4" wp14:textId="41B54219">
            <w:r w:rsidR="00013AF8">
              <w:rPr/>
              <w:t xml:space="preserve">Les objectifs d’apprentissage généraux sont clairement énoncés </w:t>
            </w:r>
            <w:r w:rsidR="67DFC48C">
              <w:rPr/>
              <w:t>et comprennent le cadre CanMEDS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A1284E" w14:paraId="4B94D5A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A1284E" w14:paraId="3DEEC66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A1284E" w14:paraId="3656B9A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A1284E" w14:paraId="45FB081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P="3746027B" w:rsidRDefault="00013AF8" w14:paraId="7EEC57E1" wp14:textId="5351F168">
            <w:pPr>
              <w:pStyle w:val="Normal"/>
              <w:widowControl w:val="0"/>
              <w:suppressLineNumbers w:val="0"/>
              <w:bidi w:val="0"/>
              <w:spacing w:before="100" w:beforeAutospacing="off" w:after="0" w:afterAutospacing="off" w:line="216" w:lineRule="auto"/>
              <w:ind w:left="0" w:right="0"/>
              <w:jc w:val="left"/>
              <w:rPr>
                <w:rFonts w:ascii="Calibri" w:hAnsi="Calibri" w:eastAsia="Calibri" w:cs="Calibri"/>
                <w:color w:val="1155CC"/>
                <w:sz w:val="16"/>
                <w:szCs w:val="16"/>
                <w:u w:val="single"/>
              </w:rPr>
            </w:pPr>
            <w:hyperlink r:id="R39f22cd893b94847">
              <w:r w:rsidRPr="3746027B" w:rsidR="67DFC48C">
                <w:rPr>
                  <w:rStyle w:val="Hyperlink"/>
                  <w:rFonts w:ascii="Calibri" w:hAnsi="Calibri" w:eastAsia="Calibri" w:cs="Calibri"/>
                  <w:sz w:val="16"/>
                  <w:szCs w:val="16"/>
                </w:rPr>
                <w:t>Voir Page ressources du comité scientifiques</w:t>
              </w:r>
            </w:hyperlink>
            <w:r w:rsidRPr="3746027B" w:rsidR="2D47EEFD">
              <w:rPr>
                <w:rFonts w:ascii="Calibri" w:hAnsi="Calibri" w:eastAsia="Calibri" w:cs="Calibri"/>
                <w:sz w:val="16"/>
                <w:szCs w:val="16"/>
              </w:rPr>
              <w:t xml:space="preserve"> Étape </w:t>
            </w:r>
            <w:r w:rsidRPr="3746027B" w:rsidR="701656BD">
              <w:rPr>
                <w:rFonts w:ascii="Calibri" w:hAnsi="Calibri" w:eastAsia="Calibri" w:cs="Calibri"/>
                <w:sz w:val="16"/>
                <w:szCs w:val="16"/>
              </w:rPr>
              <w:t>2</w:t>
            </w:r>
          </w:p>
        </w:tc>
      </w:tr>
      <w:tr xmlns:wp14="http://schemas.microsoft.com/office/word/2010/wordml" w:rsidR="00A1284E" w:rsidTr="3746027B" w14:paraId="075BCFAF" wp14:textId="77777777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013AF8" w14:paraId="45BF4C48" wp14:textId="77777777">
            <w:r>
              <w:t xml:space="preserve">Le contenu scientifique est présenté de manière objective </w:t>
            </w:r>
          </w:p>
          <w:p w:rsidR="00A1284E" w:rsidRDefault="00013AF8" w14:paraId="790807BB" wp14:textId="77777777">
            <w:r>
              <w:t>et le niveau d’évidence est clairement exprimé (données probantes)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A1284E" w14:paraId="049F31C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A1284E" w14:paraId="5312826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A1284E" w14:paraId="62486C0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A1284E" w14:paraId="4101652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P="3746027B" w:rsidRDefault="00013AF8" w14:paraId="5ADDCF25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14"/>
                <w:szCs w:val="14"/>
              </w:rPr>
            </w:pPr>
            <w:hyperlink r:id="R1ae53d0b7db7435d">
              <w:r w:rsidRPr="3746027B" w:rsidR="00013AF8">
                <w:rPr>
                  <w:rStyle w:val="Hyperlink"/>
                  <w:sz w:val="14"/>
                  <w:szCs w:val="14"/>
                </w:rPr>
                <w:t>Outil Choisir avec soins</w:t>
              </w:r>
            </w:hyperlink>
          </w:p>
        </w:tc>
      </w:tr>
      <w:tr xmlns:wp14="http://schemas.microsoft.com/office/word/2010/wordml" w:rsidR="00A1284E" w:rsidTr="3746027B" w14:paraId="0298D557" wp14:textId="77777777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013AF8" w14:paraId="51F2DBDB" wp14:textId="77777777">
            <w:r>
              <w:t>Le contenu suit un ordre logique et cohérent en fonction des objectifs d’apprentissage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A1284E" w14:paraId="4B99056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A1284E" w14:paraId="1299C43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A1284E" w14:paraId="4DDBEF0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A1284E" w14:paraId="3461D77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P="3746027B" w:rsidRDefault="00013AF8" w14:paraId="41DE3F48" wp14:textId="2A6BC722">
            <w:pPr>
              <w:pStyle w:val="Normal"/>
              <w:widowControl w:val="0"/>
              <w:suppressLineNumbers w:val="0"/>
              <w:bidi w:val="0"/>
              <w:spacing w:before="100" w:beforeAutospacing="off" w:after="0" w:afterAutospacing="off" w:line="216" w:lineRule="auto"/>
              <w:ind w:left="0" w:right="0"/>
              <w:jc w:val="left"/>
              <w:rPr>
                <w:rFonts w:ascii="Calibri" w:hAnsi="Calibri" w:eastAsia="Calibri" w:cs="Calibri"/>
                <w:sz w:val="16"/>
                <w:szCs w:val="16"/>
              </w:rPr>
            </w:pPr>
            <w:hyperlink r:id="R7753d02c17d04c94">
              <w:r w:rsidRPr="3746027B" w:rsidR="0F787B36">
                <w:rPr>
                  <w:rStyle w:val="Hyperlink"/>
                  <w:rFonts w:ascii="Calibri" w:hAnsi="Calibri" w:eastAsia="Calibri" w:cs="Calibri"/>
                  <w:sz w:val="16"/>
                  <w:szCs w:val="16"/>
                </w:rPr>
                <w:t>Voir Page ressources du comité scientifiques</w:t>
              </w:r>
            </w:hyperlink>
            <w:r w:rsidRPr="3746027B" w:rsidR="0F787B36">
              <w:rPr>
                <w:rFonts w:ascii="Calibri" w:hAnsi="Calibri" w:eastAsia="Calibri" w:cs="Calibri"/>
                <w:sz w:val="16"/>
                <w:szCs w:val="16"/>
              </w:rPr>
              <w:t xml:space="preserve"> </w:t>
            </w:r>
            <w:r w:rsidRPr="3746027B" w:rsidR="7C99E846">
              <w:rPr>
                <w:rFonts w:ascii="Calibri" w:hAnsi="Calibri" w:eastAsia="Calibri" w:cs="Calibri"/>
                <w:sz w:val="16"/>
                <w:szCs w:val="16"/>
              </w:rPr>
              <w:t>toutes</w:t>
            </w:r>
            <w:r w:rsidRPr="3746027B" w:rsidR="7C99E846">
              <w:rPr>
                <w:rFonts w:ascii="Calibri" w:hAnsi="Calibri" w:eastAsia="Calibri" w:cs="Calibri"/>
                <w:sz w:val="16"/>
                <w:szCs w:val="16"/>
              </w:rPr>
              <w:t xml:space="preserve"> les étapes </w:t>
            </w:r>
          </w:p>
          <w:p w:rsidR="00A1284E" w:rsidP="3746027B" w:rsidRDefault="00013AF8" w14:paraId="67E77BCE" wp14:textId="3BDF863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16"/>
                <w:szCs w:val="16"/>
              </w:rPr>
            </w:pPr>
          </w:p>
        </w:tc>
      </w:tr>
      <w:tr xmlns:wp14="http://schemas.microsoft.com/office/word/2010/wordml" w:rsidR="00A1284E" w:rsidTr="3746027B" w14:paraId="04DD10B0" wp14:textId="77777777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013AF8" w14:paraId="528E33C1" wp14:textId="77777777">
            <w:r>
              <w:t xml:space="preserve">Le support visuel est facile à lire, dans un texte simple et clair. 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A1284E" w14:paraId="3CF2D8B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A1284E" w14:paraId="0FB7827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A1284E" w14:paraId="1FC3994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A1284E" w14:paraId="0562CB0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P="3746027B" w:rsidRDefault="00013AF8" w14:paraId="5B4B8525" wp14:textId="78704A96">
            <w:pPr>
              <w:pStyle w:val="Normal"/>
              <w:widowControl w:val="0"/>
              <w:suppressLineNumbers w:val="0"/>
              <w:bidi w:val="0"/>
              <w:spacing w:before="100" w:beforeAutospacing="off" w:after="0" w:afterAutospacing="off" w:line="216" w:lineRule="auto"/>
              <w:ind w:left="0" w:right="0"/>
              <w:jc w:val="left"/>
              <w:rPr>
                <w:rFonts w:ascii="Calibri" w:hAnsi="Calibri" w:eastAsia="Calibri" w:cs="Calibri"/>
                <w:color w:val="1155CC"/>
                <w:sz w:val="16"/>
                <w:szCs w:val="16"/>
                <w:u w:val="single"/>
              </w:rPr>
            </w:pPr>
            <w:hyperlink r:id="R01d32b14b7514d96">
              <w:r w:rsidRPr="3746027B" w:rsidR="3BB6F904">
                <w:rPr>
                  <w:rStyle w:val="Hyperlink"/>
                  <w:rFonts w:ascii="Calibri" w:hAnsi="Calibri" w:eastAsia="Calibri" w:cs="Calibri"/>
                  <w:sz w:val="16"/>
                  <w:szCs w:val="16"/>
                </w:rPr>
                <w:t>Voir Page ressources du comité scientifiques</w:t>
              </w:r>
            </w:hyperlink>
            <w:r w:rsidRPr="3746027B" w:rsidR="3BB6F904">
              <w:rPr>
                <w:rFonts w:ascii="Calibri" w:hAnsi="Calibri" w:eastAsia="Calibri" w:cs="Calibri"/>
                <w:sz w:val="16"/>
                <w:szCs w:val="16"/>
              </w:rPr>
              <w:t xml:space="preserve"> Étape </w:t>
            </w:r>
            <w:r w:rsidRPr="3746027B" w:rsidR="666628E9">
              <w:rPr>
                <w:rFonts w:ascii="Calibri" w:hAnsi="Calibri" w:eastAsia="Calibri" w:cs="Calibri"/>
                <w:sz w:val="16"/>
                <w:szCs w:val="16"/>
              </w:rPr>
              <w:t>4</w:t>
            </w:r>
          </w:p>
          <w:p w:rsidR="00A1284E" w:rsidP="3746027B" w:rsidRDefault="00013AF8" w14:paraId="6B4F0940" wp14:textId="667F4002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color w:val="1155CC"/>
                <w:sz w:val="18"/>
                <w:szCs w:val="18"/>
                <w:u w:val="single"/>
              </w:rPr>
            </w:pPr>
          </w:p>
        </w:tc>
      </w:tr>
      <w:tr xmlns:wp14="http://schemas.microsoft.com/office/word/2010/wordml" w:rsidR="00A1284E" w:rsidTr="3746027B" w14:paraId="065EF184" wp14:textId="77777777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013AF8" w14:paraId="62B6EDCD" wp14:textId="77777777">
            <w:r>
              <w:t xml:space="preserve">La présentation se conclut par des messages </w:t>
            </w:r>
          </w:p>
          <w:p w:rsidR="00A1284E" w:rsidRDefault="00013AF8" w14:paraId="201A621D" wp14:textId="77777777">
            <w:r>
              <w:t>clés transposables dans la vie professionnelle.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A1284E" w14:paraId="34CE0A4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A1284E" w14:paraId="62EBF3C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A1284E" w14:paraId="6D98A12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A1284E" w14:paraId="2946DB8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P="3746027B" w:rsidRDefault="00A1284E" w14:paraId="3AC5970C" wp14:textId="78704A96">
            <w:pPr>
              <w:pStyle w:val="Normal"/>
              <w:widowControl w:val="0"/>
              <w:suppressLineNumbers w:val="0"/>
              <w:bidi w:val="0"/>
              <w:spacing w:before="100" w:beforeAutospacing="off" w:after="0" w:afterAutospacing="off" w:line="216" w:lineRule="auto"/>
              <w:ind w:left="0" w:right="0"/>
              <w:jc w:val="left"/>
              <w:rPr>
                <w:rFonts w:ascii="Calibri" w:hAnsi="Calibri" w:eastAsia="Calibri" w:cs="Calibri"/>
                <w:color w:val="1155CC"/>
                <w:sz w:val="16"/>
                <w:szCs w:val="16"/>
                <w:u w:val="single"/>
              </w:rPr>
            </w:pPr>
            <w:hyperlink r:id="R872367b06bb64636">
              <w:r w:rsidRPr="3746027B" w:rsidR="7C48E0CC">
                <w:rPr>
                  <w:rStyle w:val="Hyperlink"/>
                  <w:rFonts w:ascii="Calibri" w:hAnsi="Calibri" w:eastAsia="Calibri" w:cs="Calibri"/>
                  <w:sz w:val="16"/>
                  <w:szCs w:val="16"/>
                </w:rPr>
                <w:t>Voir Page ressources du comité scientifiques</w:t>
              </w:r>
            </w:hyperlink>
            <w:r w:rsidRPr="3746027B" w:rsidR="7C48E0CC">
              <w:rPr>
                <w:rFonts w:ascii="Calibri" w:hAnsi="Calibri" w:eastAsia="Calibri" w:cs="Calibri"/>
                <w:sz w:val="16"/>
                <w:szCs w:val="16"/>
              </w:rPr>
              <w:t xml:space="preserve"> Étape 4</w:t>
            </w:r>
          </w:p>
          <w:p w:rsidR="00A1284E" w:rsidP="3746027B" w:rsidRDefault="00A1284E" w14:paraId="5997CC1D" wp14:textId="5CF960CE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</w:p>
        </w:tc>
      </w:tr>
      <w:tr xmlns:wp14="http://schemas.microsoft.com/office/word/2010/wordml" w:rsidR="00A1284E" w:rsidTr="3746027B" w14:paraId="77C5F3F2" wp14:textId="77777777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013AF8" w14:paraId="61D4F1B1" wp14:textId="726B772D">
            <w:r w:rsidR="00013AF8">
              <w:rPr/>
              <w:t>Les obstacles aux changements les plus courants dans l’exercice de la pratique et les solutions à ces obstacles sont discutés</w:t>
            </w:r>
            <w:r w:rsidR="2CA1700F">
              <w:rPr/>
              <w:t xml:space="preserve"> (solutions pratiques)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A1284E" w14:paraId="110FFD3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A1284E" w14:paraId="6B69937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A1284E" w14:paraId="3FE9F23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A1284E" w14:paraId="1F72F64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P="3746027B" w:rsidRDefault="00013AF8" w14:paraId="4312A7D7" wp14:textId="6C39F812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hyperlink r:id="Raaaebf4ca4234d16">
              <w:r w:rsidRPr="3746027B" w:rsidR="00013AF8">
                <w:rPr>
                  <w:color w:val="1155CC"/>
                  <w:u w:val="single"/>
                </w:rPr>
                <w:t xml:space="preserve">outil </w:t>
              </w:r>
            </w:hyperlink>
            <w:r w:rsidRPr="3746027B" w:rsidR="1E89A261">
              <w:rPr>
                <w:color w:val="1155CC"/>
                <w:u w:val="single"/>
              </w:rPr>
              <w:t>du CMFC</w:t>
            </w:r>
          </w:p>
        </w:tc>
      </w:tr>
      <w:tr xmlns:wp14="http://schemas.microsoft.com/office/word/2010/wordml" w:rsidR="00A1284E" w:rsidTr="3746027B" w14:paraId="2DB4CA54" wp14:textId="77777777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BA8DC95" w:rsidRDefault="5BA8DC95" w14:paraId="607538BB">
            <w:r w:rsidR="5BA8DC95">
              <w:rPr/>
              <w:t xml:space="preserve">Des  ressources pédagogiques connexes (lien internet, lectures d’articles) sont proposées 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BA8DC95" w:rsidP="5BA8DC95" w:rsidRDefault="5BA8DC95" w14:paraId="6BE82856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BA8DC95" w:rsidP="5BA8DC95" w:rsidRDefault="5BA8DC95" w14:paraId="1F6FE276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BA8DC95" w:rsidP="5BA8DC95" w:rsidRDefault="5BA8DC95" w14:paraId="4B23A64B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BA8DC95" w:rsidP="5BA8DC95" w:rsidRDefault="5BA8DC95" w14:paraId="2A0FC932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BA8DC95" w:rsidP="5BA8DC95" w:rsidRDefault="5BA8DC95" w14:paraId="459BE134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</w:p>
        </w:tc>
      </w:tr>
      <w:tr w:rsidR="5BA8DC95" w:rsidTr="3746027B" w14:paraId="496F5FA9">
        <w:trPr>
          <w:trHeight w:val="300"/>
        </w:trPr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49E282" w:rsidP="5BA8DC95" w:rsidRDefault="1749E282" w14:paraId="79A78112" w14:textId="6280294A">
            <w:pPr>
              <w:pStyle w:val="Normal"/>
            </w:pPr>
            <w:r w:rsidR="1749E282">
              <w:rPr/>
              <w:t>Opportunités d’interaction avec l’expert(e), les pairs ou le contenu ?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BA8DC95" w:rsidP="5BA8DC95" w:rsidRDefault="5BA8DC95" w14:paraId="69DD3078" w14:textId="5F60165C">
            <w:pPr>
              <w:pStyle w:val="Normal"/>
              <w:spacing w:line="240" w:lineRule="auto"/>
            </w:pP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BA8DC95" w:rsidP="5BA8DC95" w:rsidRDefault="5BA8DC95" w14:paraId="48C1FF5B" w14:textId="1CFF5149">
            <w:pPr>
              <w:pStyle w:val="Normal"/>
              <w:spacing w:line="240" w:lineRule="auto"/>
            </w:pP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BA8DC95" w:rsidP="5BA8DC95" w:rsidRDefault="5BA8DC95" w14:paraId="2D860BD1" w14:textId="20886E5F">
            <w:pPr>
              <w:pStyle w:val="Normal"/>
              <w:spacing w:line="240" w:lineRule="auto"/>
            </w:pP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BA8DC95" w:rsidP="5BA8DC95" w:rsidRDefault="5BA8DC95" w14:paraId="09BF758D" w14:textId="7B288900">
            <w:pPr>
              <w:pStyle w:val="Normal"/>
              <w:spacing w:line="240" w:lineRule="auto"/>
            </w:pP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BA8DC95" w:rsidP="5BA8DC95" w:rsidRDefault="5BA8DC95" w14:paraId="34F76ECA" w14:textId="76FBF7D9">
            <w:pPr>
              <w:pStyle w:val="Normal"/>
              <w:spacing w:line="240" w:lineRule="auto"/>
            </w:pPr>
            <w:r w:rsidR="3074D251">
              <w:rPr/>
              <w:t>Au moins 25%</w:t>
            </w:r>
          </w:p>
        </w:tc>
      </w:tr>
      <w:tr xmlns:wp14="http://schemas.microsoft.com/office/word/2010/wordml" w:rsidR="00A1284E" w:rsidTr="3746027B" w14:paraId="64AA0E44" wp14:textId="77777777">
        <w:trPr>
          <w:trHeight w:val="420"/>
        </w:trPr>
        <w:tc>
          <w:tcPr>
            <w:tcW w:w="936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013AF8" w14:paraId="0F7036B2" wp14:textId="77777777">
            <w:pPr>
              <w:jc w:val="center"/>
            </w:pPr>
            <w:r>
              <w:rPr>
                <w:sz w:val="26"/>
                <w:szCs w:val="26"/>
                <w:shd w:val="clear" w:color="auto" w:fill="FCE5CD"/>
              </w:rPr>
              <w:t>Autres aspects</w:t>
            </w:r>
          </w:p>
        </w:tc>
      </w:tr>
      <w:tr xmlns:wp14="http://schemas.microsoft.com/office/word/2010/wordml" w:rsidR="00A1284E" w:rsidTr="3746027B" w14:paraId="28A08714" wp14:textId="77777777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013AF8" w14:paraId="67521064" wp14:textId="77777777">
            <w:r>
              <w:t>Déclaration de biais/CI adéquate</w:t>
            </w:r>
          </w:p>
          <w:p w:rsidR="00A1284E" w:rsidRDefault="00013AF8" w14:paraId="7C855122" wp14:textId="77777777">
            <w:r>
              <w:t>et atténuation le cas échéant</w:t>
            </w:r>
          </w:p>
          <w:p w:rsidR="00A1284E" w:rsidRDefault="00A1284E" w14:paraId="07547A01" wp14:textId="77777777"/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A1284E" w14:paraId="5043CB0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A1284E" w14:paraId="0745931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A1284E" w14:paraId="6537F28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A1284E" w14:paraId="6DFB9E2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P="3746027B" w:rsidRDefault="00013AF8" w14:paraId="5639C4FF" wp14:textId="2A40171C">
            <w:pPr>
              <w:pStyle w:val="Normal"/>
              <w:widowControl w:val="0"/>
              <w:suppressLineNumbers w:val="0"/>
              <w:bidi w:val="0"/>
              <w:spacing w:before="100" w:beforeAutospacing="off" w:after="0" w:afterAutospacing="off" w:line="216" w:lineRule="auto"/>
              <w:ind w:left="0" w:right="0"/>
              <w:jc w:val="left"/>
              <w:rPr>
                <w:rFonts w:ascii="Calibri" w:hAnsi="Calibri" w:eastAsia="Calibri" w:cs="Calibri"/>
                <w:color w:val="1155CC"/>
                <w:sz w:val="16"/>
                <w:szCs w:val="16"/>
                <w:u w:val="single"/>
              </w:rPr>
            </w:pPr>
            <w:hyperlink r:id="R68a119bcfecb4fbd">
              <w:r w:rsidRPr="3746027B" w:rsidR="4B36F4B5">
                <w:rPr>
                  <w:rStyle w:val="Hyperlink"/>
                  <w:rFonts w:ascii="Calibri" w:hAnsi="Calibri" w:eastAsia="Calibri" w:cs="Calibri"/>
                  <w:sz w:val="16"/>
                  <w:szCs w:val="16"/>
                </w:rPr>
                <w:t>Voir Page ressources du comité scientifiques</w:t>
              </w:r>
            </w:hyperlink>
            <w:r w:rsidRPr="3746027B" w:rsidR="4B36F4B5">
              <w:rPr>
                <w:rFonts w:ascii="Calibri" w:hAnsi="Calibri" w:eastAsia="Calibri" w:cs="Calibri"/>
                <w:sz w:val="16"/>
                <w:szCs w:val="16"/>
              </w:rPr>
              <w:t xml:space="preserve"> Étape 4 ressources conréfenciers. gabarit</w:t>
            </w:r>
          </w:p>
          <w:p w:rsidR="00A1284E" w:rsidP="3746027B" w:rsidRDefault="00013AF8" w14:paraId="3917DC4C" wp14:textId="198C00AD">
            <w:pPr>
              <w:pStyle w:val="Normal"/>
              <w:widowControl w:val="0"/>
              <w:suppressLineNumbers w:val="0"/>
              <w:bidi w:val="0"/>
              <w:spacing w:before="100" w:beforeAutospacing="off" w:after="0" w:afterAutospacing="off" w:line="216" w:lineRule="auto"/>
              <w:ind w:left="0" w:right="0"/>
              <w:jc w:val="left"/>
              <w:rPr>
                <w:rFonts w:ascii="Calibri" w:hAnsi="Calibri" w:eastAsia="Calibri" w:cs="Calibri"/>
                <w:sz w:val="16"/>
                <w:szCs w:val="16"/>
              </w:rPr>
            </w:pPr>
          </w:p>
          <w:p w:rsidR="00A1284E" w:rsidP="3746027B" w:rsidRDefault="00013AF8" w14:paraId="121FFE5B" wp14:textId="74156D97">
            <w:pPr>
              <w:widowControl w:val="0"/>
              <w:spacing w:line="240" w:lineRule="auto"/>
              <w:rPr>
                <w:color w:val="1155CC"/>
                <w:sz w:val="18"/>
                <w:szCs w:val="18"/>
                <w:u w:val="single"/>
              </w:rPr>
            </w:pPr>
          </w:p>
        </w:tc>
      </w:tr>
      <w:tr xmlns:wp14="http://schemas.microsoft.com/office/word/2010/wordml" w:rsidR="00A1284E" w:rsidTr="3746027B" w14:paraId="34956034" wp14:textId="77777777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013AF8" w14:paraId="5725623B" wp14:textId="77777777">
            <w:r>
              <w:t>Enjeux ÉDI ?</w:t>
            </w:r>
          </w:p>
          <w:p w:rsidR="00A1284E" w:rsidRDefault="00A1284E" w14:paraId="70DF9E5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A1284E" w14:paraId="44E871B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A1284E" w14:paraId="144A5D2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A1284E" w14:paraId="738610E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A1284E" w14:paraId="637805D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P="3746027B" w:rsidRDefault="00013AF8" w14:paraId="26D5EBA1" wp14:textId="69813787">
            <w:pPr>
              <w:pStyle w:val="Normal"/>
              <w:widowControl w:val="0"/>
              <w:suppressLineNumbers w:val="0"/>
              <w:bidi w:val="0"/>
              <w:spacing w:before="100" w:beforeAutospacing="off" w:after="0" w:afterAutospacing="off" w:line="216" w:lineRule="auto"/>
              <w:ind w:left="0" w:right="0"/>
              <w:jc w:val="left"/>
              <w:rPr>
                <w:rFonts w:ascii="Calibri" w:hAnsi="Calibri" w:eastAsia="Calibri" w:cs="Calibri"/>
                <w:color w:val="1155CC"/>
                <w:sz w:val="16"/>
                <w:szCs w:val="16"/>
                <w:u w:val="single"/>
              </w:rPr>
            </w:pPr>
            <w:r w:rsidRPr="3746027B" w:rsidR="01EC44D6">
              <w:rPr>
                <w:rFonts w:ascii="Calibri" w:hAnsi="Calibri" w:eastAsia="Calibri" w:cs="Calibri"/>
                <w:sz w:val="16"/>
                <w:szCs w:val="16"/>
              </w:rPr>
              <w:t xml:space="preserve"> </w:t>
            </w:r>
            <w:hyperlink r:id="R01425ca9dadc4c2f">
              <w:r w:rsidRPr="3746027B" w:rsidR="01EC44D6">
                <w:rPr>
                  <w:rStyle w:val="Hyperlink"/>
                  <w:rFonts w:ascii="Calibri" w:hAnsi="Calibri" w:eastAsia="Calibri" w:cs="Calibri"/>
                  <w:sz w:val="16"/>
                  <w:szCs w:val="16"/>
                </w:rPr>
                <w:t>Voir Page ressources du comité scientifiques</w:t>
              </w:r>
            </w:hyperlink>
            <w:r w:rsidRPr="3746027B" w:rsidR="01EC44D6">
              <w:rPr>
                <w:rFonts w:ascii="Calibri" w:hAnsi="Calibri" w:eastAsia="Calibri" w:cs="Calibri"/>
                <w:sz w:val="16"/>
                <w:szCs w:val="16"/>
              </w:rPr>
              <w:t xml:space="preserve"> Étape 4 ressources </w:t>
            </w:r>
            <w:r w:rsidRPr="3746027B" w:rsidR="01EC44D6">
              <w:rPr>
                <w:rFonts w:ascii="Calibri" w:hAnsi="Calibri" w:eastAsia="Calibri" w:cs="Calibri"/>
                <w:sz w:val="16"/>
                <w:szCs w:val="16"/>
              </w:rPr>
              <w:t>conréfenciers</w:t>
            </w:r>
            <w:r w:rsidRPr="3746027B" w:rsidR="01EC44D6">
              <w:rPr>
                <w:rFonts w:ascii="Calibri" w:hAnsi="Calibri" w:eastAsia="Calibri" w:cs="Calibri"/>
                <w:sz w:val="16"/>
                <w:szCs w:val="16"/>
              </w:rPr>
              <w:t>. gabarit</w:t>
            </w:r>
          </w:p>
          <w:p w:rsidR="00A1284E" w:rsidP="3746027B" w:rsidRDefault="00013AF8" w14:paraId="03D5B2A8" wp14:textId="4CA5B7E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xmlns:wp14="http://schemas.microsoft.com/office/word/2010/wordml" w:rsidR="00A1284E" w:rsidTr="3746027B" w14:paraId="1CD1D132" wp14:textId="77777777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013AF8" w14:paraId="15AFAC23" wp14:textId="77777777">
            <w:r>
              <w:t>Discussion sur les enjeux de santé planétaire le cas échéant ?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A1284E" w14:paraId="463F29E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A1284E" w14:paraId="3B7B4B8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A1284E" w14:paraId="3A0FF5F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A1284E" w14:paraId="5630AD6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A1284E" w14:paraId="6182907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xmlns:wp14="http://schemas.microsoft.com/office/word/2010/wordml" w:rsidR="00A1284E" w:rsidTr="3746027B" w14:paraId="1052C50F" wp14:textId="77777777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013AF8" w14:paraId="705BC9FE" wp14:textId="77777777">
            <w:r>
              <w:t>Enjeux pour les droits d’auteurs/ utilisation de l’IA mentionnée ?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A1284E" w14:paraId="2BA226A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A1284E" w14:paraId="17AD93B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A1284E" w14:paraId="0DE4B5B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A1284E" w14:paraId="66204FF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P="3746027B" w:rsidRDefault="00013AF8" w14:paraId="4008B03D" wp14:textId="2A40171C">
            <w:pPr>
              <w:pStyle w:val="Normal"/>
              <w:widowControl w:val="0"/>
              <w:suppressLineNumbers w:val="0"/>
              <w:bidi w:val="0"/>
              <w:spacing w:before="100" w:beforeAutospacing="off" w:after="0" w:afterAutospacing="off" w:line="216" w:lineRule="auto"/>
              <w:ind w:left="0" w:right="0"/>
              <w:jc w:val="left"/>
              <w:rPr>
                <w:rFonts w:ascii="Calibri" w:hAnsi="Calibri" w:eastAsia="Calibri" w:cs="Calibri"/>
                <w:color w:val="1155CC"/>
                <w:sz w:val="16"/>
                <w:szCs w:val="16"/>
                <w:u w:val="single"/>
              </w:rPr>
            </w:pPr>
            <w:hyperlink r:id="Rd4a73c9e364041aa">
              <w:r w:rsidRPr="3746027B" w:rsidR="2C6711A8">
                <w:rPr>
                  <w:rStyle w:val="Hyperlink"/>
                  <w:rFonts w:ascii="Calibri" w:hAnsi="Calibri" w:eastAsia="Calibri" w:cs="Calibri"/>
                  <w:sz w:val="16"/>
                  <w:szCs w:val="16"/>
                </w:rPr>
                <w:t>Voir Page ressources du comité scientifiques</w:t>
              </w:r>
            </w:hyperlink>
            <w:r w:rsidRPr="3746027B" w:rsidR="2C6711A8">
              <w:rPr>
                <w:rFonts w:ascii="Calibri" w:hAnsi="Calibri" w:eastAsia="Calibri" w:cs="Calibri"/>
                <w:sz w:val="16"/>
                <w:szCs w:val="16"/>
              </w:rPr>
              <w:t xml:space="preserve"> Étape 4 ressources conréfenciers. gabarit</w:t>
            </w:r>
          </w:p>
          <w:p w:rsidR="00A1284E" w:rsidP="3746027B" w:rsidRDefault="00013AF8" w14:paraId="6CBC960B" wp14:textId="1A3B59AA">
            <w:pPr>
              <w:widowControl w:val="0"/>
              <w:spacing w:line="240" w:lineRule="auto"/>
              <w:rPr>
                <w:color w:val="1155CC"/>
                <w:sz w:val="18"/>
                <w:szCs w:val="18"/>
                <w:u w:val="single"/>
              </w:rPr>
            </w:pPr>
          </w:p>
        </w:tc>
      </w:tr>
      <w:tr xmlns:wp14="http://schemas.microsoft.com/office/word/2010/wordml" w:rsidR="00A1284E" w:rsidTr="3746027B" w14:paraId="359F6246" wp14:textId="77777777">
        <w:trPr>
          <w:trHeight w:val="420"/>
        </w:trPr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013AF8" w14:paraId="5F411549" wp14:textId="77777777">
            <w:r>
              <w:t>Autres commentaires pour le conférencier ou la conférencière</w:t>
            </w:r>
          </w:p>
        </w:tc>
        <w:tc>
          <w:tcPr>
            <w:tcW w:w="574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84E" w:rsidRDefault="00A1284E" w14:paraId="2DBF0D7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A1284E" w:rsidRDefault="00A1284E" w14:paraId="6B62F1B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A1284E" w:rsidRDefault="00A1284E" w14:paraId="02F2C34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A1284E" w:rsidRDefault="00A1284E" w14:paraId="680A4E5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A1284E" w:rsidRDefault="00A1284E" w14:paraId="1921983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A1284E" w:rsidRDefault="00A1284E" w14:paraId="296FEF7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A1284E" w:rsidRDefault="00A1284E" w14:paraId="7194DBD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A1284E" w:rsidRDefault="00A1284E" w14:paraId="769D0D3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A1284E" w:rsidRDefault="00A1284E" w14:paraId="54CD245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A1284E" w:rsidRDefault="00A1284E" w14:paraId="1231BE6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A1284E" w:rsidRDefault="00A1284E" w14:paraId="36FEB5B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A1284E" w:rsidRDefault="00A1284E" w14:paraId="30D7AA6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A1284E" w:rsidRDefault="00A1284E" w14:paraId="7196D06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A1284E" w:rsidRDefault="00A1284E" w14:paraId="34FF1C9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A1284E" w:rsidRDefault="00A1284E" w14:paraId="6D072C0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xmlns:wp14="http://schemas.microsoft.com/office/word/2010/wordml" w:rsidR="00A1284E" w:rsidRDefault="00A1284E" w14:paraId="48A21919" wp14:textId="77777777"/>
    <w:p xmlns:wp14="http://schemas.microsoft.com/office/word/2010/wordml" w:rsidR="00A1284E" w:rsidRDefault="00A1284E" w14:paraId="6BD18F9B" wp14:textId="77777777"/>
    <w:p xmlns:wp14="http://schemas.microsoft.com/office/word/2010/wordml" w:rsidR="00A1284E" w:rsidRDefault="00A1284E" w14:paraId="238601FE" wp14:textId="77777777"/>
    <w:p xmlns:wp14="http://schemas.microsoft.com/office/word/2010/wordml" w:rsidR="00A1284E" w:rsidRDefault="00A1284E" w14:paraId="0F3CABC7" wp14:textId="77777777"/>
    <w:p xmlns:wp14="http://schemas.microsoft.com/office/word/2010/wordml" w:rsidR="00A1284E" w:rsidRDefault="00A1284E" w14:paraId="5B08B5D1" wp14:textId="77777777"/>
    <w:p xmlns:wp14="http://schemas.microsoft.com/office/word/2010/wordml" w:rsidR="00A1284E" w:rsidRDefault="00A1284E" w14:paraId="16DEB4AB" wp14:textId="77777777"/>
    <w:p xmlns:wp14="http://schemas.microsoft.com/office/word/2010/wordml" w:rsidR="00A1284E" w:rsidRDefault="00A1284E" w14:paraId="0AD9C6F4" wp14:textId="77777777"/>
    <w:p xmlns:wp14="http://schemas.microsoft.com/office/word/2010/wordml" w:rsidR="00A1284E" w:rsidRDefault="00A1284E" w14:paraId="4B1F511A" wp14:textId="77777777"/>
    <w:p xmlns:wp14="http://schemas.microsoft.com/office/word/2010/wordml" w:rsidR="00A1284E" w:rsidRDefault="00A1284E" w14:paraId="65F9C3DC" wp14:textId="77777777"/>
    <w:p xmlns:wp14="http://schemas.microsoft.com/office/word/2010/wordml" w:rsidR="00A1284E" w:rsidRDefault="00A1284E" w14:paraId="5023141B" wp14:textId="77777777"/>
    <w:p xmlns:wp14="http://schemas.microsoft.com/office/word/2010/wordml" w:rsidR="00A1284E" w:rsidRDefault="00A1284E" w14:paraId="1F3B1409" wp14:textId="77777777"/>
    <w:p xmlns:wp14="http://schemas.microsoft.com/office/word/2010/wordml" w:rsidR="00A1284E" w:rsidRDefault="00013AF8" w14:paraId="562C75D1" wp14:textId="5154042F"/>
    <w:p xmlns:wp14="http://schemas.microsoft.com/office/word/2010/wordml" w:rsidR="00A1284E" w:rsidRDefault="00A1284E" w14:paraId="664355AD" wp14:textId="77777777">
      <w:pPr>
        <w:jc w:val="center"/>
        <w:rPr>
          <w:b/>
          <w:sz w:val="32"/>
          <w:szCs w:val="32"/>
        </w:rPr>
      </w:pPr>
    </w:p>
    <w:p xmlns:wp14="http://schemas.microsoft.com/office/word/2010/wordml" w:rsidR="00A1284E" w:rsidRDefault="00A1284E" w14:paraId="1A965116" wp14:textId="77777777">
      <w:pPr>
        <w:jc w:val="center"/>
        <w:rPr>
          <w:b/>
          <w:sz w:val="32"/>
          <w:szCs w:val="32"/>
        </w:rPr>
      </w:pPr>
    </w:p>
    <w:p xmlns:wp14="http://schemas.microsoft.com/office/word/2010/wordml" w:rsidR="00A1284E" w:rsidRDefault="00A1284E" w14:paraId="7DF4E37C" wp14:textId="77777777">
      <w:pPr>
        <w:jc w:val="center"/>
        <w:rPr>
          <w:b/>
          <w:sz w:val="32"/>
          <w:szCs w:val="32"/>
        </w:rPr>
      </w:pPr>
    </w:p>
    <w:sectPr w:rsidR="00A1284E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D5259F8A-D7BD-4956-914E-0F42D6A8A288}" r:id="rId1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F542AC6A-ED8E-416B-A9DE-C0D9D44CC7D3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FAF97894-39EE-4798-8481-AF9A921A8688}" r:id="rId3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284E"/>
    <w:rsid w:val="00013AF8"/>
    <w:rsid w:val="00A1284E"/>
    <w:rsid w:val="01EC44D6"/>
    <w:rsid w:val="0F787B36"/>
    <w:rsid w:val="1433F4C7"/>
    <w:rsid w:val="1749E282"/>
    <w:rsid w:val="19E63553"/>
    <w:rsid w:val="1E89A261"/>
    <w:rsid w:val="1F0795C9"/>
    <w:rsid w:val="25007D04"/>
    <w:rsid w:val="25007D04"/>
    <w:rsid w:val="2A83E91B"/>
    <w:rsid w:val="2C6711A8"/>
    <w:rsid w:val="2CA1700F"/>
    <w:rsid w:val="2D07EAFD"/>
    <w:rsid w:val="2D47EEFD"/>
    <w:rsid w:val="2E9F5C5D"/>
    <w:rsid w:val="3074D251"/>
    <w:rsid w:val="364C1D77"/>
    <w:rsid w:val="3746027B"/>
    <w:rsid w:val="3BB6F904"/>
    <w:rsid w:val="3DB96381"/>
    <w:rsid w:val="4B36F4B5"/>
    <w:rsid w:val="50C44A46"/>
    <w:rsid w:val="5261CA0C"/>
    <w:rsid w:val="530C81BE"/>
    <w:rsid w:val="56C8A006"/>
    <w:rsid w:val="57B647E6"/>
    <w:rsid w:val="5A3C1569"/>
    <w:rsid w:val="5BA8DC95"/>
    <w:rsid w:val="6011B448"/>
    <w:rsid w:val="666628E9"/>
    <w:rsid w:val="67DFC48C"/>
    <w:rsid w:val="701656BD"/>
    <w:rsid w:val="75F855AD"/>
    <w:rsid w:val="7AFAC601"/>
    <w:rsid w:val="7C48E0CC"/>
    <w:rsid w:val="7C99E846"/>
    <w:rsid w:val="7FCF0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0FB5E5"/>
  <w15:docId w15:val="{5120A254-E5D9-4C82-80A2-620E2585BFC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fr-C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TableNormal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uiPriority w:val="99"/>
    <w:name w:val="Hyperlink"/>
    <w:basedOn w:val="Policepardfaut"/>
    <w:unhideWhenUsed/>
    <w:rsid w:val="3746027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3" /><Relationship Type="http://schemas.openxmlformats.org/officeDocument/2006/relationships/webSettings" Target="webSettings.xml" Id="rId3" /><Relationship Type="http://schemas.openxmlformats.org/officeDocument/2006/relationships/fontTable" Target="fontTable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png" Id="rId4" /><Relationship Type="http://schemas.openxmlformats.org/officeDocument/2006/relationships/hyperlink" Target="https://dpcmed.umontreal.ca/ressources/comment-organiser-une-activite/" TargetMode="External" Id="Ra9bfc1117fe24e38" /><Relationship Type="http://schemas.openxmlformats.org/officeDocument/2006/relationships/hyperlink" Target="https://dpcmed.umontreal.ca/ressources/comment-organiser-une-activite/" TargetMode="External" Id="R39f22cd893b94847" /><Relationship Type="http://schemas.openxmlformats.org/officeDocument/2006/relationships/hyperlink" Target="https://choisiravecsoinquebec.ca/wp-content/uploads/2024/03/Dix-recommandations-de-CSQc-lignes-directrices-outils-de-transfert-de-connaissances-presentations.pdf" TargetMode="External" Id="R1ae53d0b7db7435d" /><Relationship Type="http://schemas.openxmlformats.org/officeDocument/2006/relationships/hyperlink" Target="https://dpcmed.umontreal.ca/ressources/comment-organiser-une-activite/" TargetMode="External" Id="R7753d02c17d04c94" /><Relationship Type="http://schemas.openxmlformats.org/officeDocument/2006/relationships/hyperlink" Target="https://dpcmed.umontreal.ca/ressources/comment-organiser-une-activite/" TargetMode="External" Id="R01d32b14b7514d96" /><Relationship Type="http://schemas.openxmlformats.org/officeDocument/2006/relationships/hyperlink" Target="https://dpcmed.umontreal.ca/ressources/comment-organiser-une-activite/" TargetMode="External" Id="R872367b06bb64636" /><Relationship Type="http://schemas.openxmlformats.org/officeDocument/2006/relationships/hyperlink" Target="https://drive.google.com/file/d/1YkeAgI77R9jF_Y1Jk7yRRAzwtwOtijU7/view?usp=sharing" TargetMode="External" Id="Raaaebf4ca4234d16" /><Relationship Type="http://schemas.openxmlformats.org/officeDocument/2006/relationships/hyperlink" Target="https://dpcmed.umontreal.ca/ressources/comment-organiser-une-activite/" TargetMode="External" Id="R68a119bcfecb4fbd" /><Relationship Type="http://schemas.openxmlformats.org/officeDocument/2006/relationships/hyperlink" Target="https://dpcmed.umontreal.ca/ressources/comment-organiser-une-activite/" TargetMode="External" Id="R01425ca9dadc4c2f" /><Relationship Type="http://schemas.openxmlformats.org/officeDocument/2006/relationships/hyperlink" Target="https://dpcmed.umontreal.ca/ressources/comment-organiser-une-activite/" TargetMode="External" Id="Rd4a73c9e364041aa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Vincent Jobin</lastModifiedBy>
  <revision>4</revision>
  <dcterms:created xsi:type="dcterms:W3CDTF">2024-03-04T22:00:00.0000000Z</dcterms:created>
  <dcterms:modified xsi:type="dcterms:W3CDTF">2025-04-13T14:06:37.9653220Z</dcterms:modified>
</coreProperties>
</file>